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AF" w:rsidRDefault="00543EAF" w:rsidP="00543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543EAF" w:rsidRDefault="00543EAF" w:rsidP="00543EA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eastAsiaTheme="majorEastAsia"/>
          <w:sz w:val="28"/>
          <w:szCs w:val="28"/>
          <w:lang w:val="en-US"/>
        </w:rPr>
      </w:pPr>
      <w:r w:rsidRPr="002F540C">
        <w:rPr>
          <w:b/>
          <w:sz w:val="28"/>
          <w:szCs w:val="28"/>
          <w:lang w:val="en-US"/>
        </w:rPr>
        <w:t>ĐÁP ÁN</w:t>
      </w:r>
      <w:r>
        <w:rPr>
          <w:sz w:val="28"/>
          <w:szCs w:val="28"/>
          <w:lang w:val="en-US"/>
        </w:rPr>
        <w:t xml:space="preserve"> </w:t>
      </w:r>
      <w:r>
        <w:rPr>
          <w:rStyle w:val="Strong"/>
          <w:rFonts w:eastAsiaTheme="majorEastAsia"/>
          <w:sz w:val="28"/>
          <w:szCs w:val="28"/>
          <w:lang w:val="en-US"/>
        </w:rPr>
        <w:t>BÀI TẬP DÀNH CHO HS KHÁ –GIỎI TUẦN 15</w:t>
      </w:r>
    </w:p>
    <w:p w:rsidR="00543EAF" w:rsidRDefault="00543EAF" w:rsidP="00543EA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eastAsiaTheme="majorEastAsia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TOÁN 8</w:t>
      </w:r>
      <w:bookmarkStart w:id="0" w:name="_GoBack"/>
      <w:bookmarkEnd w:id="0"/>
    </w:p>
    <w:p w:rsidR="00543EAF" w:rsidRPr="002F540C" w:rsidRDefault="00543EAF" w:rsidP="00543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47"/>
        </w:tabs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 </w:t>
      </w:r>
      <w:r w:rsidRPr="002F540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</w:p>
    <w:p w:rsidR="00543EAF" w:rsidRPr="002F540C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</w:t>
      </w:r>
    </w:p>
    <w:p w:rsidR="00543EAF" w:rsidRPr="002F540C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3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4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5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6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7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8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11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F540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13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14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543EAF" w:rsidRPr="002A587D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15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543EAF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17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543EAF" w:rsidRDefault="00543EAF" w:rsidP="00543EAF">
      <w:pPr>
        <w:spacing w:line="264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18 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</w:t>
      </w:r>
      <w:r w:rsidRPr="002F540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543EAF" w:rsidRDefault="00543EAF" w:rsidP="00543EAF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19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</w:p>
    <w:p w:rsidR="00543EAF" w:rsidRPr="002A587D" w:rsidRDefault="00543EAF" w:rsidP="00543EAF">
      <w:pPr>
        <w:spacing w:line="264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 w:rsidRPr="00C90E31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C90E3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</w:t>
      </w:r>
    </w:p>
    <w:p w:rsidR="00367392" w:rsidRDefault="00367392"/>
    <w:sectPr w:rsidR="00367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AF"/>
    <w:rsid w:val="00367392"/>
    <w:rsid w:val="005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21B3"/>
  <w15:chartTrackingRefBased/>
  <w15:docId w15:val="{A06522DE-7475-4E76-A842-851A3CD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AF"/>
    <w:pPr>
      <w:spacing w:before="120" w:after="120" w:line="240" w:lineRule="auto"/>
      <w:ind w:left="113" w:right="113"/>
    </w:pPr>
    <w:rPr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543EA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EAF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3EAF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2021-12-13T13:51:00Z</dcterms:created>
  <dcterms:modified xsi:type="dcterms:W3CDTF">2021-12-13T13:52:00Z</dcterms:modified>
</cp:coreProperties>
</file>